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5F8F" w14:textId="44EAFC56" w:rsidR="00E05B88" w:rsidRPr="00534992" w:rsidRDefault="00A70F48" w:rsidP="001274B8">
      <w:pPr>
        <w:rPr>
          <w:color w:val="CC00CC"/>
          <w:sz w:val="21"/>
          <w:szCs w:val="21"/>
        </w:rPr>
      </w:pPr>
      <w:r w:rsidRPr="00422EA2">
        <w:rPr>
          <w:color w:val="FF40FF"/>
          <w:sz w:val="21"/>
          <w:szCs w:val="21"/>
        </w:rPr>
        <w:t>[</w:t>
      </w:r>
      <w:r w:rsidR="00534992" w:rsidRPr="00422EA2">
        <w:rPr>
          <w:color w:val="FF40FF"/>
          <w:sz w:val="21"/>
          <w:szCs w:val="21"/>
        </w:rPr>
        <w:t>Insert Physician Letterhead</w:t>
      </w:r>
      <w:r w:rsidRPr="00422EA2">
        <w:rPr>
          <w:color w:val="FF40FF"/>
          <w:sz w:val="21"/>
          <w:szCs w:val="21"/>
        </w:rPr>
        <w:t>]</w:t>
      </w:r>
    </w:p>
    <w:p w14:paraId="5496B1D0" w14:textId="2CA0D2EC" w:rsidR="00E05B88" w:rsidRPr="00FB5CC4" w:rsidRDefault="00E05B88" w:rsidP="001274B8">
      <w:pPr>
        <w:rPr>
          <w:color w:val="000000" w:themeColor="text1"/>
          <w:sz w:val="21"/>
          <w:szCs w:val="21"/>
        </w:rPr>
      </w:pPr>
      <w:r w:rsidRPr="00FB5CC4">
        <w:rPr>
          <w:color w:val="000000" w:themeColor="text1"/>
          <w:sz w:val="21"/>
          <w:szCs w:val="21"/>
        </w:rPr>
        <w:t xml:space="preserve"> </w:t>
      </w:r>
    </w:p>
    <w:p w14:paraId="135EC7EA" w14:textId="54EECA45" w:rsidR="001274B8" w:rsidRPr="00422EA2" w:rsidRDefault="00E05B88" w:rsidP="001274B8">
      <w:pPr>
        <w:rPr>
          <w:color w:val="FF40FF"/>
          <w:sz w:val="21"/>
          <w:szCs w:val="21"/>
        </w:rPr>
      </w:pPr>
      <w:r w:rsidRPr="00422EA2">
        <w:rPr>
          <w:color w:val="FF40FF"/>
          <w:sz w:val="21"/>
          <w:szCs w:val="21"/>
        </w:rPr>
        <w:t>[</w:t>
      </w:r>
      <w:r w:rsidR="001274B8" w:rsidRPr="00422EA2">
        <w:rPr>
          <w:color w:val="FF40FF"/>
          <w:sz w:val="21"/>
          <w:szCs w:val="21"/>
        </w:rPr>
        <w:t>Date</w:t>
      </w:r>
      <w:r w:rsidRPr="00422EA2">
        <w:rPr>
          <w:color w:val="FF40FF"/>
          <w:sz w:val="21"/>
          <w:szCs w:val="21"/>
        </w:rPr>
        <w:t>]</w:t>
      </w:r>
    </w:p>
    <w:p w14:paraId="36282A16" w14:textId="5DE6E8D6" w:rsidR="001274B8" w:rsidRDefault="00453E2B" w:rsidP="001274B8">
      <w:pPr>
        <w:rPr>
          <w:sz w:val="21"/>
          <w:szCs w:val="21"/>
        </w:rPr>
      </w:pPr>
      <w:r w:rsidRPr="00FB5CC4">
        <w:rPr>
          <w:sz w:val="21"/>
          <w:szCs w:val="21"/>
        </w:rPr>
        <w:t xml:space="preserve">To </w:t>
      </w:r>
      <w:r w:rsidR="00184044">
        <w:rPr>
          <w:sz w:val="21"/>
          <w:szCs w:val="21"/>
        </w:rPr>
        <w:t>w</w:t>
      </w:r>
      <w:r w:rsidRPr="00FB5CC4">
        <w:rPr>
          <w:sz w:val="21"/>
          <w:szCs w:val="21"/>
        </w:rPr>
        <w:t xml:space="preserve">hom </w:t>
      </w:r>
      <w:r w:rsidR="00184044">
        <w:rPr>
          <w:sz w:val="21"/>
          <w:szCs w:val="21"/>
        </w:rPr>
        <w:t>i</w:t>
      </w:r>
      <w:r w:rsidRPr="00FB5CC4">
        <w:rPr>
          <w:sz w:val="21"/>
          <w:szCs w:val="21"/>
        </w:rPr>
        <w:t xml:space="preserve">t </w:t>
      </w:r>
      <w:r w:rsidR="00184044">
        <w:rPr>
          <w:sz w:val="21"/>
          <w:szCs w:val="21"/>
        </w:rPr>
        <w:t>m</w:t>
      </w:r>
      <w:r w:rsidRPr="00FB5CC4">
        <w:rPr>
          <w:sz w:val="21"/>
          <w:szCs w:val="21"/>
        </w:rPr>
        <w:t xml:space="preserve">ay </w:t>
      </w:r>
      <w:r w:rsidR="00184044">
        <w:rPr>
          <w:sz w:val="21"/>
          <w:szCs w:val="21"/>
        </w:rPr>
        <w:t>c</w:t>
      </w:r>
      <w:r w:rsidRPr="00FB5CC4">
        <w:rPr>
          <w:sz w:val="21"/>
          <w:szCs w:val="21"/>
        </w:rPr>
        <w:t>oncern</w:t>
      </w:r>
      <w:r w:rsidR="00184044">
        <w:rPr>
          <w:sz w:val="21"/>
          <w:szCs w:val="21"/>
        </w:rPr>
        <w:t>,</w:t>
      </w:r>
    </w:p>
    <w:p w14:paraId="356D3CD8" w14:textId="77777777" w:rsidR="00FB5CC4" w:rsidRPr="00FB5CC4" w:rsidRDefault="00FB5CC4" w:rsidP="001274B8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507"/>
      </w:tblGrid>
      <w:tr w:rsidR="00FB5CC4" w14:paraId="19AD4C31" w14:textId="77777777" w:rsidTr="00D12895">
        <w:trPr>
          <w:trHeight w:val="280"/>
        </w:trPr>
        <w:tc>
          <w:tcPr>
            <w:tcW w:w="3183" w:type="dxa"/>
          </w:tcPr>
          <w:p w14:paraId="5227F278" w14:textId="38635F4C" w:rsidR="00FB5CC4" w:rsidRPr="000F6082" w:rsidRDefault="00534992" w:rsidP="00D12895">
            <w:pPr>
              <w:pStyle w:val="BodyText"/>
              <w:spacing w:before="2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</w:t>
            </w:r>
            <w:r w:rsidR="00FB5CC4" w:rsidRPr="000F6082"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507" w:type="dxa"/>
          </w:tcPr>
          <w:p w14:paraId="618DD83B" w14:textId="77777777" w:rsidR="00FB5CC4" w:rsidRPr="000F6082" w:rsidRDefault="00FB5CC4" w:rsidP="00422EA2">
            <w:pPr>
              <w:rPr>
                <w:color w:val="CC01CC"/>
                <w:sz w:val="20"/>
                <w:szCs w:val="20"/>
              </w:rPr>
            </w:pPr>
            <w:r w:rsidRPr="00422EA2">
              <w:rPr>
                <w:color w:val="FF40FF"/>
                <w:sz w:val="21"/>
                <w:szCs w:val="21"/>
              </w:rPr>
              <w:t>[Patient name]</w:t>
            </w:r>
          </w:p>
        </w:tc>
      </w:tr>
      <w:tr w:rsidR="00FB5CC4" w14:paraId="6C69B874" w14:textId="77777777" w:rsidTr="00D12895">
        <w:trPr>
          <w:trHeight w:val="280"/>
        </w:trPr>
        <w:tc>
          <w:tcPr>
            <w:tcW w:w="3183" w:type="dxa"/>
          </w:tcPr>
          <w:p w14:paraId="2850B7D6" w14:textId="77777777" w:rsidR="00FB5CC4" w:rsidRPr="000F6082" w:rsidRDefault="00FB5CC4" w:rsidP="00D12895">
            <w:pPr>
              <w:pStyle w:val="BodyText"/>
              <w:spacing w:before="2"/>
              <w:ind w:left="0"/>
              <w:rPr>
                <w:b/>
                <w:bCs/>
                <w:sz w:val="20"/>
                <w:szCs w:val="20"/>
              </w:rPr>
            </w:pPr>
            <w:r w:rsidRPr="000F6082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507" w:type="dxa"/>
          </w:tcPr>
          <w:p w14:paraId="3BA963E2" w14:textId="77777777" w:rsidR="00FB5CC4" w:rsidRPr="00422EA2" w:rsidRDefault="00FB5CC4" w:rsidP="00422EA2">
            <w:pPr>
              <w:rPr>
                <w:color w:val="FF40FF"/>
                <w:sz w:val="21"/>
                <w:szCs w:val="21"/>
              </w:rPr>
            </w:pPr>
            <w:r w:rsidRPr="00422EA2">
              <w:rPr>
                <w:color w:val="FF40FF"/>
                <w:sz w:val="21"/>
                <w:szCs w:val="21"/>
              </w:rPr>
              <w:t>[Patient date of birth]</w:t>
            </w:r>
          </w:p>
        </w:tc>
      </w:tr>
      <w:tr w:rsidR="00FB5CC4" w14:paraId="246B97EE" w14:textId="77777777" w:rsidTr="00D12895">
        <w:trPr>
          <w:trHeight w:val="316"/>
        </w:trPr>
        <w:tc>
          <w:tcPr>
            <w:tcW w:w="3183" w:type="dxa"/>
          </w:tcPr>
          <w:p w14:paraId="2ED634CD" w14:textId="00149AC0" w:rsidR="00FB5CC4" w:rsidRPr="000F6082" w:rsidRDefault="00534992" w:rsidP="00D12895">
            <w:pPr>
              <w:pStyle w:val="BodyText"/>
              <w:spacing w:before="2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Member ID </w:t>
            </w:r>
            <w:r w:rsidR="00FB5CC4" w:rsidRPr="000F6082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507" w:type="dxa"/>
          </w:tcPr>
          <w:p w14:paraId="6AB45D49" w14:textId="376532C1" w:rsidR="00FB5CC4" w:rsidRPr="00422EA2" w:rsidRDefault="00FB5CC4" w:rsidP="00422EA2">
            <w:pPr>
              <w:rPr>
                <w:color w:val="FF40FF"/>
                <w:sz w:val="21"/>
                <w:szCs w:val="21"/>
              </w:rPr>
            </w:pPr>
            <w:r w:rsidRPr="00422EA2">
              <w:rPr>
                <w:color w:val="FF40FF"/>
                <w:sz w:val="21"/>
                <w:szCs w:val="21"/>
              </w:rPr>
              <w:t>[</w:t>
            </w:r>
            <w:r w:rsidR="00977BCE">
              <w:rPr>
                <w:color w:val="FF40FF"/>
                <w:sz w:val="21"/>
                <w:szCs w:val="21"/>
              </w:rPr>
              <w:t xml:space="preserve">Member </w:t>
            </w:r>
            <w:r w:rsidR="00534992" w:rsidRPr="00422EA2">
              <w:rPr>
                <w:color w:val="FF40FF"/>
                <w:sz w:val="21"/>
                <w:szCs w:val="21"/>
              </w:rPr>
              <w:t xml:space="preserve">ID </w:t>
            </w:r>
            <w:r w:rsidRPr="00422EA2">
              <w:rPr>
                <w:color w:val="FF40FF"/>
                <w:sz w:val="21"/>
                <w:szCs w:val="21"/>
              </w:rPr>
              <w:t>number]</w:t>
            </w:r>
          </w:p>
        </w:tc>
      </w:tr>
      <w:tr w:rsidR="00534992" w14:paraId="683DBB31" w14:textId="77777777" w:rsidTr="00D12895">
        <w:trPr>
          <w:trHeight w:val="316"/>
        </w:trPr>
        <w:tc>
          <w:tcPr>
            <w:tcW w:w="3183" w:type="dxa"/>
          </w:tcPr>
          <w:p w14:paraId="7FCD6336" w14:textId="3C999319" w:rsidR="00534992" w:rsidRPr="000F6082" w:rsidRDefault="00534992" w:rsidP="00534992">
            <w:pPr>
              <w:pStyle w:val="BodyText"/>
              <w:spacing w:before="2"/>
              <w:ind w:left="0"/>
              <w:rPr>
                <w:b/>
                <w:bCs/>
                <w:sz w:val="20"/>
                <w:szCs w:val="20"/>
              </w:rPr>
            </w:pPr>
            <w:r w:rsidRPr="00534992">
              <w:rPr>
                <w:b/>
                <w:bCs/>
                <w:sz w:val="20"/>
                <w:szCs w:val="20"/>
              </w:rPr>
              <w:t>Member Group</w:t>
            </w:r>
            <w:r w:rsidR="00184044">
              <w:rPr>
                <w:b/>
                <w:bCs/>
                <w:sz w:val="20"/>
                <w:szCs w:val="20"/>
              </w:rPr>
              <w:t>/Policy</w:t>
            </w:r>
            <w:r w:rsidRPr="00534992">
              <w:rPr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3507" w:type="dxa"/>
          </w:tcPr>
          <w:p w14:paraId="0563FF17" w14:textId="654E63F2" w:rsidR="00534992" w:rsidRPr="00422EA2" w:rsidRDefault="00534992" w:rsidP="00422EA2">
            <w:pPr>
              <w:rPr>
                <w:color w:val="FF40FF"/>
                <w:sz w:val="21"/>
                <w:szCs w:val="21"/>
              </w:rPr>
            </w:pPr>
            <w:r w:rsidRPr="00422EA2">
              <w:rPr>
                <w:color w:val="FF40FF"/>
                <w:sz w:val="21"/>
                <w:szCs w:val="21"/>
              </w:rPr>
              <w:t>[</w:t>
            </w:r>
            <w:r w:rsidR="00977BCE">
              <w:rPr>
                <w:color w:val="FF40FF"/>
                <w:sz w:val="21"/>
                <w:szCs w:val="21"/>
              </w:rPr>
              <w:t>Member</w:t>
            </w:r>
            <w:r w:rsidR="00EF7509">
              <w:rPr>
                <w:color w:val="FF40FF"/>
                <w:sz w:val="21"/>
                <w:szCs w:val="21"/>
              </w:rPr>
              <w:t xml:space="preserve"> </w:t>
            </w:r>
            <w:r w:rsidRPr="00422EA2">
              <w:rPr>
                <w:color w:val="FF40FF"/>
                <w:sz w:val="21"/>
                <w:szCs w:val="21"/>
              </w:rPr>
              <w:t>group/policy number]</w:t>
            </w:r>
          </w:p>
        </w:tc>
      </w:tr>
    </w:tbl>
    <w:p w14:paraId="376F809D" w14:textId="4BA5D3B0" w:rsidR="00453E2B" w:rsidRPr="00FB5CC4" w:rsidRDefault="00453E2B" w:rsidP="001274B8">
      <w:pPr>
        <w:rPr>
          <w:sz w:val="21"/>
          <w:szCs w:val="21"/>
        </w:rPr>
      </w:pPr>
    </w:p>
    <w:p w14:paraId="3C846CC9" w14:textId="25A80E9A" w:rsidR="003458DB" w:rsidRPr="00FB5CC4" w:rsidRDefault="00453E2B" w:rsidP="001274B8">
      <w:pPr>
        <w:rPr>
          <w:sz w:val="21"/>
          <w:szCs w:val="21"/>
        </w:rPr>
      </w:pPr>
      <w:r w:rsidRPr="00FB5CC4">
        <w:rPr>
          <w:sz w:val="21"/>
          <w:szCs w:val="21"/>
        </w:rPr>
        <w:t>I am writing on behalf of my patient</w:t>
      </w:r>
      <w:r w:rsidR="00184044">
        <w:rPr>
          <w:sz w:val="21"/>
          <w:szCs w:val="21"/>
        </w:rPr>
        <w:t>,</w:t>
      </w:r>
      <w:r w:rsidR="00685287">
        <w:rPr>
          <w:sz w:val="21"/>
          <w:szCs w:val="21"/>
        </w:rPr>
        <w:t xml:space="preserve"> </w:t>
      </w:r>
      <w:r w:rsidR="00E05B88" w:rsidRPr="00D73716">
        <w:rPr>
          <w:color w:val="FF40FF"/>
          <w:sz w:val="21"/>
          <w:szCs w:val="21"/>
        </w:rPr>
        <w:t>[</w:t>
      </w:r>
      <w:r w:rsidR="00FB5CC4" w:rsidRPr="00D73716">
        <w:rPr>
          <w:color w:val="FF40FF"/>
          <w:sz w:val="21"/>
          <w:szCs w:val="21"/>
        </w:rPr>
        <w:t>p</w:t>
      </w:r>
      <w:r w:rsidRPr="00D73716">
        <w:rPr>
          <w:color w:val="FF40FF"/>
          <w:sz w:val="21"/>
          <w:szCs w:val="21"/>
        </w:rPr>
        <w:t xml:space="preserve">atient </w:t>
      </w:r>
      <w:r w:rsidR="00FB5CC4" w:rsidRPr="00D73716">
        <w:rPr>
          <w:color w:val="FF40FF"/>
          <w:sz w:val="21"/>
          <w:szCs w:val="21"/>
        </w:rPr>
        <w:t>name</w:t>
      </w:r>
      <w:r w:rsidR="00E05B88" w:rsidRPr="00D73716">
        <w:rPr>
          <w:color w:val="FF40FF"/>
          <w:sz w:val="21"/>
          <w:szCs w:val="21"/>
        </w:rPr>
        <w:t>]</w:t>
      </w:r>
      <w:r w:rsidR="00977BCE" w:rsidRPr="00977BCE">
        <w:rPr>
          <w:color w:val="000000" w:themeColor="text1"/>
          <w:sz w:val="21"/>
          <w:szCs w:val="21"/>
        </w:rPr>
        <w:t>,</w:t>
      </w:r>
      <w:r w:rsidRPr="00D73716">
        <w:rPr>
          <w:color w:val="000000" w:themeColor="text1"/>
          <w:sz w:val="21"/>
          <w:szCs w:val="21"/>
        </w:rPr>
        <w:t xml:space="preserve"> to document</w:t>
      </w:r>
      <w:r w:rsidRPr="00FB5CC4">
        <w:rPr>
          <w:sz w:val="21"/>
          <w:szCs w:val="21"/>
        </w:rPr>
        <w:t xml:space="preserve"> </w:t>
      </w:r>
      <w:r w:rsidR="00CC1EF9">
        <w:rPr>
          <w:sz w:val="21"/>
          <w:szCs w:val="21"/>
        </w:rPr>
        <w:t xml:space="preserve">the </w:t>
      </w:r>
      <w:r w:rsidRPr="00FB5CC4">
        <w:rPr>
          <w:sz w:val="21"/>
          <w:szCs w:val="21"/>
        </w:rPr>
        <w:t xml:space="preserve">medical necessity for treatment with </w:t>
      </w:r>
      <w:r w:rsidR="00E05B88" w:rsidRPr="00FB5CC4">
        <w:rPr>
          <w:sz w:val="21"/>
          <w:szCs w:val="21"/>
        </w:rPr>
        <w:t>CARVYKTI</w:t>
      </w:r>
      <w:r w:rsidR="007B7C01" w:rsidRPr="007B7C01">
        <w:rPr>
          <w:sz w:val="21"/>
          <w:szCs w:val="21"/>
        </w:rPr>
        <w:t>®</w:t>
      </w:r>
      <w:r w:rsidR="00E05B88" w:rsidRPr="00FB5CC4">
        <w:rPr>
          <w:sz w:val="21"/>
          <w:szCs w:val="21"/>
        </w:rPr>
        <w:t xml:space="preserve"> (</w:t>
      </w:r>
      <w:proofErr w:type="spellStart"/>
      <w:r w:rsidR="00720E2B" w:rsidRPr="00FB5CC4">
        <w:rPr>
          <w:sz w:val="21"/>
          <w:szCs w:val="21"/>
        </w:rPr>
        <w:t>ciltacabtagene</w:t>
      </w:r>
      <w:proofErr w:type="spellEnd"/>
      <w:r w:rsidR="00184044">
        <w:rPr>
          <w:sz w:val="21"/>
          <w:szCs w:val="21"/>
        </w:rPr>
        <w:t xml:space="preserve"> </w:t>
      </w:r>
      <w:proofErr w:type="spellStart"/>
      <w:r w:rsidR="00720E2B" w:rsidRPr="00FB5CC4">
        <w:rPr>
          <w:sz w:val="21"/>
          <w:szCs w:val="21"/>
        </w:rPr>
        <w:t>autoleucel</w:t>
      </w:r>
      <w:proofErr w:type="spellEnd"/>
      <w:r w:rsidR="00E05B88" w:rsidRPr="00FB5CC4">
        <w:rPr>
          <w:sz w:val="21"/>
          <w:szCs w:val="21"/>
        </w:rPr>
        <w:t xml:space="preserve">) </w:t>
      </w:r>
      <w:r w:rsidR="003458DB" w:rsidRPr="00FB5CC4">
        <w:rPr>
          <w:sz w:val="21"/>
          <w:szCs w:val="21"/>
        </w:rPr>
        <w:t xml:space="preserve">for </w:t>
      </w:r>
      <w:r w:rsidR="00A70F48" w:rsidRPr="00A70F48">
        <w:rPr>
          <w:color w:val="FF40FF"/>
          <w:sz w:val="21"/>
          <w:szCs w:val="21"/>
        </w:rPr>
        <w:t>[</w:t>
      </w:r>
      <w:r w:rsidR="00CC1EF9">
        <w:rPr>
          <w:color w:val="FF40FF"/>
          <w:sz w:val="21"/>
          <w:szCs w:val="21"/>
        </w:rPr>
        <w:t>r</w:t>
      </w:r>
      <w:r w:rsidR="00FB5CC4" w:rsidRPr="00A70F48">
        <w:rPr>
          <w:color w:val="FF40FF"/>
          <w:sz w:val="21"/>
          <w:szCs w:val="21"/>
        </w:rPr>
        <w:t>elapsed</w:t>
      </w:r>
      <w:r w:rsidR="00184044">
        <w:rPr>
          <w:color w:val="FF40FF"/>
          <w:sz w:val="21"/>
          <w:szCs w:val="21"/>
        </w:rPr>
        <w:t xml:space="preserve"> or </w:t>
      </w:r>
      <w:r w:rsidR="00CC1EF9">
        <w:rPr>
          <w:color w:val="FF40FF"/>
          <w:sz w:val="21"/>
          <w:szCs w:val="21"/>
        </w:rPr>
        <w:t>r</w:t>
      </w:r>
      <w:r w:rsidR="00FB5CC4" w:rsidRPr="00A70F48">
        <w:rPr>
          <w:color w:val="FF40FF"/>
          <w:sz w:val="21"/>
          <w:szCs w:val="21"/>
        </w:rPr>
        <w:t xml:space="preserve">efractory </w:t>
      </w:r>
      <w:r w:rsidR="00CC1EF9">
        <w:rPr>
          <w:color w:val="FF40FF"/>
          <w:sz w:val="21"/>
          <w:szCs w:val="21"/>
        </w:rPr>
        <w:t>m</w:t>
      </w:r>
      <w:r w:rsidR="00FB5CC4" w:rsidRPr="00A70F48">
        <w:rPr>
          <w:color w:val="FF40FF"/>
          <w:sz w:val="21"/>
          <w:szCs w:val="21"/>
        </w:rPr>
        <w:t xml:space="preserve">ultiple </w:t>
      </w:r>
      <w:r w:rsidR="00CC1EF9">
        <w:rPr>
          <w:color w:val="FF40FF"/>
          <w:sz w:val="21"/>
          <w:szCs w:val="21"/>
        </w:rPr>
        <w:t>m</w:t>
      </w:r>
      <w:r w:rsidR="00FB5CC4" w:rsidRPr="00A70F48">
        <w:rPr>
          <w:color w:val="FF40FF"/>
          <w:sz w:val="21"/>
          <w:szCs w:val="21"/>
        </w:rPr>
        <w:t>yeloma</w:t>
      </w:r>
      <w:r w:rsidR="00A70F48" w:rsidRPr="00A70F48">
        <w:rPr>
          <w:color w:val="FF40FF"/>
          <w:sz w:val="21"/>
          <w:szCs w:val="21"/>
        </w:rPr>
        <w:t>]</w:t>
      </w:r>
      <w:r w:rsidR="00FB5CC4">
        <w:rPr>
          <w:color w:val="000000" w:themeColor="text1"/>
          <w:sz w:val="21"/>
          <w:szCs w:val="21"/>
        </w:rPr>
        <w:t>.</w:t>
      </w:r>
    </w:p>
    <w:p w14:paraId="3AF6946E" w14:textId="77777777" w:rsidR="003458DB" w:rsidRPr="00FB5CC4" w:rsidRDefault="003458DB" w:rsidP="001274B8">
      <w:pPr>
        <w:rPr>
          <w:sz w:val="21"/>
          <w:szCs w:val="21"/>
        </w:rPr>
      </w:pPr>
    </w:p>
    <w:p w14:paraId="117EE74E" w14:textId="608FC6D3" w:rsidR="006D4398" w:rsidRPr="00D73716" w:rsidRDefault="00BA5DC4" w:rsidP="006D4398">
      <w:pPr>
        <w:rPr>
          <w:color w:val="FF40FF"/>
          <w:sz w:val="21"/>
          <w:szCs w:val="21"/>
        </w:rPr>
      </w:pPr>
      <w:r w:rsidRPr="00FB5CC4">
        <w:rPr>
          <w:sz w:val="21"/>
          <w:szCs w:val="21"/>
        </w:rPr>
        <w:t xml:space="preserve">My clinical assessment indicates </w:t>
      </w:r>
      <w:bookmarkStart w:id="0" w:name="_Hlk51234326"/>
      <w:r w:rsidRPr="00FB5CC4">
        <w:rPr>
          <w:sz w:val="21"/>
          <w:szCs w:val="21"/>
        </w:rPr>
        <w:t>that CARVYKTI</w:t>
      </w:r>
      <w:r w:rsidR="007B7C01" w:rsidRPr="007B7C01">
        <w:rPr>
          <w:sz w:val="21"/>
          <w:szCs w:val="21"/>
        </w:rPr>
        <w:t>®</w:t>
      </w:r>
      <w:r w:rsidRPr="00FB5CC4">
        <w:rPr>
          <w:sz w:val="21"/>
          <w:szCs w:val="21"/>
        </w:rPr>
        <w:t xml:space="preserve"> is medically necessary for </w:t>
      </w:r>
      <w:r w:rsidR="00FB5CC4" w:rsidRPr="00D73716">
        <w:rPr>
          <w:color w:val="FF40FF"/>
          <w:sz w:val="21"/>
          <w:szCs w:val="21"/>
        </w:rPr>
        <w:t>[p</w:t>
      </w:r>
      <w:r w:rsidRPr="00D73716">
        <w:rPr>
          <w:color w:val="FF40FF"/>
          <w:sz w:val="21"/>
          <w:szCs w:val="21"/>
        </w:rPr>
        <w:t xml:space="preserve">atient </w:t>
      </w:r>
      <w:r w:rsidR="00FB5CC4" w:rsidRPr="00D73716">
        <w:rPr>
          <w:color w:val="FF40FF"/>
          <w:sz w:val="21"/>
          <w:szCs w:val="21"/>
        </w:rPr>
        <w:t>n</w:t>
      </w:r>
      <w:r w:rsidRPr="00D73716">
        <w:rPr>
          <w:color w:val="FF40FF"/>
          <w:sz w:val="21"/>
          <w:szCs w:val="21"/>
        </w:rPr>
        <w:t>ame</w:t>
      </w:r>
      <w:r w:rsidR="00FB5CC4" w:rsidRPr="00D73716">
        <w:rPr>
          <w:color w:val="FF40FF"/>
          <w:sz w:val="21"/>
          <w:szCs w:val="21"/>
        </w:rPr>
        <w:t>]</w:t>
      </w:r>
      <w:r w:rsidRPr="00D73716">
        <w:rPr>
          <w:color w:val="000000" w:themeColor="text1"/>
          <w:sz w:val="21"/>
          <w:szCs w:val="21"/>
        </w:rPr>
        <w:t>.</w:t>
      </w:r>
      <w:bookmarkEnd w:id="0"/>
      <w:r w:rsidRPr="00D73716">
        <w:rPr>
          <w:color w:val="FF40FF"/>
          <w:sz w:val="21"/>
          <w:szCs w:val="21"/>
        </w:rPr>
        <w:t xml:space="preserve"> </w:t>
      </w:r>
    </w:p>
    <w:p w14:paraId="4C7C56E7" w14:textId="5E8FC970" w:rsidR="006D4398" w:rsidRPr="00D73716" w:rsidRDefault="006D4398" w:rsidP="00A70F48">
      <w:pPr>
        <w:rPr>
          <w:color w:val="FF40FF"/>
          <w:sz w:val="21"/>
          <w:szCs w:val="21"/>
        </w:rPr>
      </w:pPr>
      <w:r w:rsidRPr="00D73716">
        <w:rPr>
          <w:color w:val="FF40FF"/>
          <w:sz w:val="21"/>
          <w:szCs w:val="21"/>
        </w:rPr>
        <w:t xml:space="preserve">[Please use the below table to clearly outline relevant details </w:t>
      </w:r>
      <w:r w:rsidR="00184044">
        <w:rPr>
          <w:color w:val="FF40FF"/>
          <w:sz w:val="21"/>
          <w:szCs w:val="21"/>
        </w:rPr>
        <w:t>that</w:t>
      </w:r>
      <w:r w:rsidRPr="00D73716">
        <w:rPr>
          <w:color w:val="FF40FF"/>
          <w:sz w:val="21"/>
          <w:szCs w:val="21"/>
        </w:rPr>
        <w:t xml:space="preserve"> document the patient’s medical necessity</w:t>
      </w:r>
      <w:r w:rsidR="00A70F48" w:rsidRPr="00D73716">
        <w:rPr>
          <w:color w:val="FF40FF"/>
          <w:sz w:val="21"/>
          <w:szCs w:val="21"/>
        </w:rPr>
        <w:t>.</w:t>
      </w:r>
      <w:r w:rsidR="00A70F48" w:rsidRPr="00A70F48">
        <w:rPr>
          <w:color w:val="FF40FF"/>
          <w:sz w:val="21"/>
          <w:szCs w:val="21"/>
        </w:rPr>
        <w:t xml:space="preserve"> Note: Exercise medical judgment and discretion when providing a diagnosis and characterization of the patient’s medical condition.</w:t>
      </w:r>
      <w:r w:rsidRPr="00D73716">
        <w:rPr>
          <w:color w:val="FF40FF"/>
          <w:sz w:val="21"/>
          <w:szCs w:val="21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6337"/>
      </w:tblGrid>
      <w:tr w:rsidR="006D4398" w14:paraId="0BCF1B91" w14:textId="77777777" w:rsidTr="00CC1EF9">
        <w:tc>
          <w:tcPr>
            <w:tcW w:w="3045" w:type="dxa"/>
          </w:tcPr>
          <w:p w14:paraId="591EC544" w14:textId="77777777" w:rsidR="006D4398" w:rsidRPr="000F6082" w:rsidRDefault="006D4398" w:rsidP="00D12895">
            <w:pPr>
              <w:pStyle w:val="BodyText"/>
              <w:spacing w:line="266" w:lineRule="exact"/>
              <w:ind w:left="0"/>
              <w:rPr>
                <w:b/>
                <w:bCs/>
                <w:sz w:val="20"/>
                <w:szCs w:val="20"/>
              </w:rPr>
            </w:pPr>
            <w:r w:rsidRPr="000F6082">
              <w:rPr>
                <w:b/>
                <w:bCs/>
                <w:sz w:val="20"/>
                <w:szCs w:val="20"/>
              </w:rPr>
              <w:t xml:space="preserve">Primary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0F6082">
              <w:rPr>
                <w:b/>
                <w:bCs/>
                <w:sz w:val="20"/>
                <w:szCs w:val="20"/>
              </w:rPr>
              <w:t>iagnosis</w:t>
            </w:r>
          </w:p>
        </w:tc>
        <w:tc>
          <w:tcPr>
            <w:tcW w:w="6425" w:type="dxa"/>
          </w:tcPr>
          <w:p w14:paraId="0C82AA62" w14:textId="77777777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>[Relapsed/refractory multiple myeloma]</w:t>
            </w:r>
          </w:p>
        </w:tc>
      </w:tr>
      <w:tr w:rsidR="006D4398" w14:paraId="42D0CB3D" w14:textId="77777777" w:rsidTr="00CC1EF9">
        <w:tc>
          <w:tcPr>
            <w:tcW w:w="3045" w:type="dxa"/>
          </w:tcPr>
          <w:p w14:paraId="2361325D" w14:textId="77777777" w:rsidR="006D4398" w:rsidRPr="000F6082" w:rsidRDefault="006D4398" w:rsidP="00D12895">
            <w:pPr>
              <w:pStyle w:val="BodyText"/>
              <w:spacing w:line="266" w:lineRule="exact"/>
              <w:ind w:left="0"/>
              <w:rPr>
                <w:b/>
                <w:bCs/>
                <w:sz w:val="20"/>
                <w:szCs w:val="20"/>
              </w:rPr>
            </w:pPr>
            <w:r w:rsidRPr="000F6082">
              <w:rPr>
                <w:b/>
                <w:bCs/>
                <w:sz w:val="20"/>
                <w:szCs w:val="20"/>
              </w:rPr>
              <w:t>ICD-10-CM code</w:t>
            </w:r>
          </w:p>
        </w:tc>
        <w:tc>
          <w:tcPr>
            <w:tcW w:w="6425" w:type="dxa"/>
          </w:tcPr>
          <w:p w14:paraId="62D5E576" w14:textId="1A33E499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>[</w:t>
            </w:r>
            <w:r w:rsidR="00977BCE">
              <w:rPr>
                <w:color w:val="FF40FF"/>
                <w:sz w:val="21"/>
                <w:szCs w:val="21"/>
              </w:rPr>
              <w:t xml:space="preserve">C90.00 or </w:t>
            </w:r>
            <w:r w:rsidRPr="00D73716">
              <w:rPr>
                <w:color w:val="FF40FF"/>
                <w:sz w:val="21"/>
                <w:szCs w:val="21"/>
              </w:rPr>
              <w:t>C90.02]</w:t>
            </w:r>
          </w:p>
        </w:tc>
      </w:tr>
      <w:tr w:rsidR="006D4398" w14:paraId="45469395" w14:textId="77777777" w:rsidTr="00CC1EF9">
        <w:tc>
          <w:tcPr>
            <w:tcW w:w="3045" w:type="dxa"/>
          </w:tcPr>
          <w:p w14:paraId="5F11C829" w14:textId="2F3B8BE9" w:rsidR="006D4398" w:rsidRPr="000F6082" w:rsidRDefault="00184044" w:rsidP="00D12895">
            <w:pPr>
              <w:pStyle w:val="BodyText"/>
              <w:spacing w:line="266" w:lineRule="exac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  <w:r w:rsidR="006D4398" w:rsidRPr="000F6082">
              <w:rPr>
                <w:b/>
                <w:bCs/>
                <w:sz w:val="20"/>
                <w:szCs w:val="20"/>
              </w:rPr>
              <w:t xml:space="preserve"> of prior therapies</w:t>
            </w:r>
          </w:p>
        </w:tc>
        <w:tc>
          <w:tcPr>
            <w:tcW w:w="6425" w:type="dxa"/>
          </w:tcPr>
          <w:p w14:paraId="4838C767" w14:textId="04B9DEE5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>[</w:t>
            </w:r>
            <w:r w:rsidR="00184044">
              <w:rPr>
                <w:color w:val="FF40FF"/>
                <w:sz w:val="21"/>
                <w:szCs w:val="21"/>
              </w:rPr>
              <w:t>No.</w:t>
            </w:r>
            <w:r w:rsidRPr="00D73716">
              <w:rPr>
                <w:color w:val="FF40FF"/>
                <w:sz w:val="21"/>
                <w:szCs w:val="21"/>
              </w:rPr>
              <w:t xml:space="preserve"> of prior therapies]</w:t>
            </w:r>
          </w:p>
        </w:tc>
      </w:tr>
      <w:tr w:rsidR="006D4398" w14:paraId="12BC6CCE" w14:textId="77777777" w:rsidTr="00CC1EF9">
        <w:tc>
          <w:tcPr>
            <w:tcW w:w="3045" w:type="dxa"/>
          </w:tcPr>
          <w:p w14:paraId="3F989AD0" w14:textId="3693E631" w:rsidR="006D4398" w:rsidRPr="00EF4D2D" w:rsidRDefault="006D4398" w:rsidP="00D12895">
            <w:pPr>
              <w:pStyle w:val="BodyText"/>
              <w:spacing w:line="266" w:lineRule="exact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D2D">
              <w:rPr>
                <w:b/>
                <w:bCs/>
                <w:color w:val="000000" w:themeColor="text1"/>
                <w:sz w:val="20"/>
                <w:szCs w:val="20"/>
              </w:rPr>
              <w:t xml:space="preserve">Description of prior therapies </w:t>
            </w:r>
            <w:r w:rsidR="00CC1EF9">
              <w:rPr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EF4D2D">
              <w:rPr>
                <w:b/>
                <w:bCs/>
                <w:color w:val="000000" w:themeColor="text1"/>
                <w:sz w:val="20"/>
                <w:szCs w:val="20"/>
              </w:rPr>
              <w:t xml:space="preserve"> treatment response</w:t>
            </w:r>
          </w:p>
        </w:tc>
        <w:tc>
          <w:tcPr>
            <w:tcW w:w="6425" w:type="dxa"/>
          </w:tcPr>
          <w:p w14:paraId="5C77F5AD" w14:textId="2043540E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 xml:space="preserve">[Description of prior therapy 1 </w:t>
            </w:r>
            <w:r w:rsidR="00CC1EF9" w:rsidRPr="00D73716">
              <w:rPr>
                <w:color w:val="FF40FF"/>
                <w:sz w:val="21"/>
                <w:szCs w:val="21"/>
              </w:rPr>
              <w:t>and</w:t>
            </w:r>
            <w:r w:rsidRPr="00D73716">
              <w:rPr>
                <w:color w:val="FF40FF"/>
                <w:sz w:val="21"/>
                <w:szCs w:val="21"/>
              </w:rPr>
              <w:t xml:space="preserve"> patient’s treatment response]</w:t>
            </w:r>
          </w:p>
          <w:p w14:paraId="0118DF12" w14:textId="19ED2450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 xml:space="preserve">[Description of prior therapy 2 </w:t>
            </w:r>
            <w:r w:rsidR="00CC1EF9" w:rsidRPr="00D73716">
              <w:rPr>
                <w:color w:val="FF40FF"/>
                <w:sz w:val="21"/>
                <w:szCs w:val="21"/>
              </w:rPr>
              <w:t>and</w:t>
            </w:r>
            <w:r w:rsidRPr="00D73716">
              <w:rPr>
                <w:color w:val="FF40FF"/>
                <w:sz w:val="21"/>
                <w:szCs w:val="21"/>
              </w:rPr>
              <w:t xml:space="preserve"> patient’s treatment response]</w:t>
            </w:r>
          </w:p>
          <w:p w14:paraId="32325443" w14:textId="731C2CFC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 xml:space="preserve">[Description of prior therapy 3 </w:t>
            </w:r>
            <w:r w:rsidR="00CC1EF9" w:rsidRPr="00D73716">
              <w:rPr>
                <w:color w:val="FF40FF"/>
                <w:sz w:val="21"/>
                <w:szCs w:val="21"/>
              </w:rPr>
              <w:t>and</w:t>
            </w:r>
            <w:r w:rsidRPr="00D73716">
              <w:rPr>
                <w:color w:val="FF40FF"/>
                <w:sz w:val="21"/>
                <w:szCs w:val="21"/>
              </w:rPr>
              <w:t xml:space="preserve"> patient’s treatment response]</w:t>
            </w:r>
          </w:p>
          <w:p w14:paraId="4FD753F3" w14:textId="661E4DCC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 xml:space="preserve">[Description of prior therapy 4 </w:t>
            </w:r>
            <w:r w:rsidR="00CC1EF9" w:rsidRPr="00D73716">
              <w:rPr>
                <w:color w:val="FF40FF"/>
                <w:sz w:val="21"/>
                <w:szCs w:val="21"/>
              </w:rPr>
              <w:t>and</w:t>
            </w:r>
            <w:r w:rsidRPr="00D73716">
              <w:rPr>
                <w:color w:val="FF40FF"/>
                <w:sz w:val="21"/>
                <w:szCs w:val="21"/>
              </w:rPr>
              <w:t xml:space="preserve"> patient’s treatment response]</w:t>
            </w:r>
          </w:p>
        </w:tc>
      </w:tr>
      <w:tr w:rsidR="006D4398" w14:paraId="6C569ACD" w14:textId="77777777" w:rsidTr="00CC1EF9">
        <w:tc>
          <w:tcPr>
            <w:tcW w:w="3045" w:type="dxa"/>
          </w:tcPr>
          <w:p w14:paraId="61A6DC9F" w14:textId="77777777" w:rsidR="006D4398" w:rsidRPr="00EF4D2D" w:rsidRDefault="006D4398" w:rsidP="00D12895">
            <w:pPr>
              <w:pStyle w:val="BodyText"/>
              <w:spacing w:line="266" w:lineRule="exact"/>
              <w:ind w:left="0"/>
              <w:rPr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EF4D2D">
              <w:rPr>
                <w:b/>
                <w:bCs/>
                <w:color w:val="000000" w:themeColor="text1"/>
                <w:sz w:val="20"/>
                <w:szCs w:val="20"/>
              </w:rPr>
              <w:t>Relevant</w:t>
            </w:r>
            <w:r w:rsidRPr="00EF4D2D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F4D2D">
              <w:rPr>
                <w:b/>
                <w:bCs/>
                <w:color w:val="000000" w:themeColor="text1"/>
                <w:sz w:val="20"/>
                <w:szCs w:val="20"/>
              </w:rPr>
              <w:t>disease-related</w:t>
            </w:r>
            <w:r w:rsidRPr="00EF4D2D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F4D2D">
              <w:rPr>
                <w:b/>
                <w:bCs/>
                <w:color w:val="000000" w:themeColor="text1"/>
                <w:sz w:val="20"/>
                <w:szCs w:val="20"/>
              </w:rPr>
              <w:t>characteristics</w:t>
            </w:r>
            <w:r w:rsidRPr="00EF4D2D">
              <w:rPr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425" w:type="dxa"/>
          </w:tcPr>
          <w:p w14:paraId="596AAC08" w14:textId="35FEED11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>[Insert relevant disease-related characteristics including</w:t>
            </w:r>
            <w:r w:rsidR="00CC1EF9" w:rsidRPr="00D73716">
              <w:rPr>
                <w:color w:val="FF40FF"/>
                <w:sz w:val="21"/>
                <w:szCs w:val="21"/>
              </w:rPr>
              <w:t>,</w:t>
            </w:r>
            <w:r w:rsidRPr="00D73716">
              <w:rPr>
                <w:color w:val="FF40FF"/>
                <w:sz w:val="21"/>
                <w:szCs w:val="21"/>
              </w:rPr>
              <w:t xml:space="preserve"> but not limited to</w:t>
            </w:r>
            <w:r w:rsidR="00CC1EF9" w:rsidRPr="00D73716">
              <w:rPr>
                <w:color w:val="FF40FF"/>
                <w:sz w:val="21"/>
                <w:szCs w:val="21"/>
              </w:rPr>
              <w:t>,</w:t>
            </w:r>
            <w:r w:rsidRPr="00D73716">
              <w:rPr>
                <w:color w:val="FF40FF"/>
                <w:sz w:val="21"/>
                <w:szCs w:val="21"/>
              </w:rPr>
              <w:t xml:space="preserve"> histology and prognostic factors]</w:t>
            </w:r>
          </w:p>
        </w:tc>
      </w:tr>
      <w:tr w:rsidR="006D4398" w14:paraId="52FA8011" w14:textId="77777777" w:rsidTr="00CC1EF9">
        <w:tc>
          <w:tcPr>
            <w:tcW w:w="3045" w:type="dxa"/>
          </w:tcPr>
          <w:p w14:paraId="517D99E4" w14:textId="77777777" w:rsidR="006D4398" w:rsidRPr="00EF4D2D" w:rsidRDefault="006D4398" w:rsidP="00D12895">
            <w:pPr>
              <w:pStyle w:val="BodyText"/>
              <w:spacing w:line="266" w:lineRule="exact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D2D">
              <w:rPr>
                <w:b/>
                <w:bCs/>
                <w:color w:val="000000" w:themeColor="text1"/>
                <w:sz w:val="20"/>
                <w:szCs w:val="20"/>
              </w:rPr>
              <w:t>Clinical</w:t>
            </w:r>
            <w:r w:rsidRPr="00EF4D2D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F4D2D">
              <w:rPr>
                <w:b/>
                <w:bCs/>
                <w:color w:val="000000" w:themeColor="text1"/>
                <w:sz w:val="20"/>
                <w:szCs w:val="20"/>
              </w:rPr>
              <w:t>fitness</w:t>
            </w:r>
            <w:r w:rsidRPr="00EF4D2D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6425" w:type="dxa"/>
          </w:tcPr>
          <w:p w14:paraId="5A859D90" w14:textId="3B752A97" w:rsidR="006D4398" w:rsidRPr="00D73716" w:rsidRDefault="006D439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>[Insert relevant details on the patient’s clinical fitness, including</w:t>
            </w:r>
            <w:r w:rsidR="00CC1EF9" w:rsidRPr="00D73716">
              <w:rPr>
                <w:color w:val="FF40FF"/>
                <w:sz w:val="21"/>
                <w:szCs w:val="21"/>
              </w:rPr>
              <w:t>,</w:t>
            </w:r>
            <w:r w:rsidRPr="00D73716">
              <w:rPr>
                <w:color w:val="FF40FF"/>
                <w:sz w:val="21"/>
                <w:szCs w:val="21"/>
              </w:rPr>
              <w:t xml:space="preserve"> but not limited to</w:t>
            </w:r>
            <w:r w:rsidR="00CC1EF9" w:rsidRPr="00D73716">
              <w:rPr>
                <w:color w:val="FF40FF"/>
                <w:sz w:val="21"/>
                <w:szCs w:val="21"/>
              </w:rPr>
              <w:t>,</w:t>
            </w:r>
            <w:r w:rsidRPr="00D73716">
              <w:rPr>
                <w:color w:val="FF40FF"/>
                <w:sz w:val="21"/>
                <w:szCs w:val="21"/>
              </w:rPr>
              <w:t xml:space="preserve"> ECOG performance status</w:t>
            </w:r>
            <w:r w:rsidR="00CC1EF9" w:rsidRPr="00D73716">
              <w:rPr>
                <w:color w:val="FF40FF"/>
                <w:sz w:val="21"/>
                <w:szCs w:val="21"/>
              </w:rPr>
              <w:t xml:space="preserve"> and/or </w:t>
            </w:r>
            <w:r w:rsidRPr="00D73716">
              <w:rPr>
                <w:color w:val="FF40FF"/>
                <w:sz w:val="21"/>
                <w:szCs w:val="21"/>
              </w:rPr>
              <w:t>organ function indicators]</w:t>
            </w:r>
          </w:p>
        </w:tc>
      </w:tr>
      <w:tr w:rsidR="00A70F48" w14:paraId="40C953CD" w14:textId="77777777" w:rsidTr="00CC1EF9">
        <w:tc>
          <w:tcPr>
            <w:tcW w:w="3045" w:type="dxa"/>
          </w:tcPr>
          <w:p w14:paraId="1DEDAAA2" w14:textId="3C411593" w:rsidR="00A70F48" w:rsidRPr="00EF4D2D" w:rsidRDefault="00A70F48" w:rsidP="00D12895">
            <w:pPr>
              <w:pStyle w:val="BodyText"/>
              <w:spacing w:line="266" w:lineRule="exact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Site of </w:t>
            </w:r>
            <w:r w:rsidR="00394AB5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edical </w:t>
            </w:r>
            <w:r w:rsidR="00394AB5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ervice</w:t>
            </w:r>
          </w:p>
        </w:tc>
        <w:tc>
          <w:tcPr>
            <w:tcW w:w="6425" w:type="dxa"/>
          </w:tcPr>
          <w:p w14:paraId="41B7BC8D" w14:textId="2FD9CF29" w:rsidR="00A70F48" w:rsidRPr="00D73716" w:rsidRDefault="00A70F48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>[Include site type (</w:t>
            </w:r>
            <w:proofErr w:type="spellStart"/>
            <w:r w:rsidRPr="00D73716">
              <w:rPr>
                <w:color w:val="FF40FF"/>
                <w:sz w:val="21"/>
                <w:szCs w:val="21"/>
              </w:rPr>
              <w:t>eg</w:t>
            </w:r>
            <w:proofErr w:type="spellEnd"/>
            <w:r w:rsidRPr="00D73716">
              <w:rPr>
                <w:color w:val="FF40FF"/>
                <w:sz w:val="21"/>
                <w:szCs w:val="21"/>
              </w:rPr>
              <w:t>, inpatient, hospital outpatient, outpatient clinic, or other) and rationale (</w:t>
            </w:r>
            <w:proofErr w:type="spellStart"/>
            <w:r w:rsidRPr="00D73716">
              <w:rPr>
                <w:color w:val="FF40FF"/>
                <w:sz w:val="21"/>
                <w:szCs w:val="21"/>
              </w:rPr>
              <w:t>eg</w:t>
            </w:r>
            <w:proofErr w:type="spellEnd"/>
            <w:r w:rsidRPr="00D73716">
              <w:rPr>
                <w:color w:val="FF40FF"/>
                <w:sz w:val="21"/>
                <w:szCs w:val="21"/>
              </w:rPr>
              <w:t>, compliance or closely monitoring patients)]</w:t>
            </w:r>
          </w:p>
        </w:tc>
      </w:tr>
      <w:tr w:rsidR="00394AB5" w14:paraId="71507CE2" w14:textId="77777777" w:rsidTr="00CC1EF9">
        <w:tc>
          <w:tcPr>
            <w:tcW w:w="3045" w:type="dxa"/>
          </w:tcPr>
          <w:p w14:paraId="51249EDD" w14:textId="170F41F5" w:rsidR="00394AB5" w:rsidRDefault="00394AB5" w:rsidP="00D12895">
            <w:pPr>
              <w:pStyle w:val="BodyText"/>
              <w:spacing w:line="266" w:lineRule="exact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4AB5">
              <w:rPr>
                <w:b/>
                <w:bCs/>
                <w:color w:val="000000" w:themeColor="text1"/>
                <w:sz w:val="20"/>
                <w:szCs w:val="20"/>
              </w:rPr>
              <w:t xml:space="preserve">Your professional opinion of the patient's likely prognosis or disease progression </w:t>
            </w:r>
            <w:r w:rsidR="00977BCE">
              <w:rPr>
                <w:b/>
                <w:bCs/>
                <w:color w:val="000000" w:themeColor="text1"/>
                <w:sz w:val="20"/>
                <w:szCs w:val="20"/>
              </w:rPr>
              <w:t xml:space="preserve">if they are not treated </w:t>
            </w:r>
            <w:r w:rsidRPr="00394AB5">
              <w:rPr>
                <w:b/>
                <w:bCs/>
                <w:color w:val="000000" w:themeColor="text1"/>
                <w:sz w:val="20"/>
                <w:szCs w:val="20"/>
              </w:rPr>
              <w:t>with CARVYKTI</w:t>
            </w:r>
            <w:r w:rsidR="00483B3C" w:rsidRPr="001B22FB">
              <w:rPr>
                <w:sz w:val="20"/>
                <w:szCs w:val="20"/>
              </w:rPr>
              <w:t>®</w:t>
            </w:r>
          </w:p>
        </w:tc>
        <w:tc>
          <w:tcPr>
            <w:tcW w:w="6425" w:type="dxa"/>
          </w:tcPr>
          <w:p w14:paraId="04EF7462" w14:textId="4891FA5C" w:rsidR="00394AB5" w:rsidRPr="00D73716" w:rsidRDefault="00394AB5" w:rsidP="00D73716">
            <w:pPr>
              <w:rPr>
                <w:color w:val="FF40FF"/>
                <w:sz w:val="21"/>
                <w:szCs w:val="21"/>
              </w:rPr>
            </w:pPr>
            <w:r w:rsidRPr="00D73716">
              <w:rPr>
                <w:color w:val="FF40FF"/>
                <w:sz w:val="21"/>
                <w:szCs w:val="21"/>
              </w:rPr>
              <w:t xml:space="preserve">[Insert your professional opinion of the patient's likely prognosis or disease progression </w:t>
            </w:r>
            <w:r w:rsidR="00977BCE">
              <w:rPr>
                <w:color w:val="FF40FF"/>
                <w:sz w:val="21"/>
                <w:szCs w:val="21"/>
              </w:rPr>
              <w:t>if they are not treated</w:t>
            </w:r>
            <w:r w:rsidRPr="00D73716">
              <w:rPr>
                <w:color w:val="FF40FF"/>
                <w:sz w:val="21"/>
                <w:szCs w:val="21"/>
              </w:rPr>
              <w:t xml:space="preserve"> with CARVYKTI</w:t>
            </w:r>
            <w:r w:rsidR="00A23625" w:rsidRPr="00A23625">
              <w:rPr>
                <w:color w:val="FF40FF"/>
                <w:sz w:val="21"/>
                <w:szCs w:val="21"/>
              </w:rPr>
              <w:t>®</w:t>
            </w:r>
            <w:r w:rsidRPr="00D73716">
              <w:rPr>
                <w:color w:val="FF40FF"/>
                <w:sz w:val="21"/>
                <w:szCs w:val="21"/>
              </w:rPr>
              <w:t>]</w:t>
            </w:r>
          </w:p>
        </w:tc>
      </w:tr>
    </w:tbl>
    <w:p w14:paraId="6FB518A2" w14:textId="0081DEFA" w:rsidR="006D4398" w:rsidRPr="00977BCE" w:rsidRDefault="00AE6E4C" w:rsidP="006D4398">
      <w:pPr>
        <w:rPr>
          <w:sz w:val="16"/>
          <w:szCs w:val="16"/>
        </w:rPr>
      </w:pPr>
      <w:r w:rsidRPr="00977BCE">
        <w:rPr>
          <w:sz w:val="16"/>
          <w:szCs w:val="16"/>
        </w:rPr>
        <w:t>ICD-10-CM=International Classification of Diseases, Tenth Revision, Clinical Modification.</w:t>
      </w:r>
    </w:p>
    <w:p w14:paraId="334EE78A" w14:textId="77777777" w:rsidR="00534992" w:rsidRPr="00FB5CC4" w:rsidRDefault="00534992" w:rsidP="00534992">
      <w:pPr>
        <w:rPr>
          <w:sz w:val="21"/>
          <w:szCs w:val="21"/>
        </w:rPr>
      </w:pPr>
    </w:p>
    <w:p w14:paraId="68A4E0E3" w14:textId="1153C882" w:rsidR="00394AB5" w:rsidRDefault="00917455" w:rsidP="00B72C84">
      <w:pPr>
        <w:rPr>
          <w:sz w:val="21"/>
          <w:szCs w:val="21"/>
        </w:rPr>
      </w:pPr>
      <w:r w:rsidRPr="00917455">
        <w:rPr>
          <w:sz w:val="21"/>
          <w:szCs w:val="21"/>
        </w:rPr>
        <w:t xml:space="preserve">Rationale for </w:t>
      </w:r>
      <w:r w:rsidR="00143E48">
        <w:rPr>
          <w:sz w:val="21"/>
          <w:szCs w:val="21"/>
        </w:rPr>
        <w:t>t</w:t>
      </w:r>
      <w:r w:rsidRPr="00917455">
        <w:rPr>
          <w:sz w:val="21"/>
          <w:szCs w:val="21"/>
        </w:rPr>
        <w:t>reatment</w:t>
      </w:r>
      <w:r w:rsidR="00143E48">
        <w:rPr>
          <w:sz w:val="21"/>
          <w:szCs w:val="21"/>
        </w:rPr>
        <w:t xml:space="preserve"> </w:t>
      </w:r>
    </w:p>
    <w:p w14:paraId="71851320" w14:textId="36221BBA" w:rsidR="00B72C84" w:rsidRPr="00FB5CC4" w:rsidRDefault="00143E48" w:rsidP="00B72C84">
      <w:pPr>
        <w:rPr>
          <w:color w:val="CC00CC"/>
          <w:sz w:val="21"/>
          <w:szCs w:val="21"/>
        </w:rPr>
      </w:pPr>
      <w:r w:rsidRPr="00D73716">
        <w:rPr>
          <w:color w:val="FF40FF"/>
          <w:sz w:val="21"/>
          <w:szCs w:val="21"/>
        </w:rPr>
        <w:t>[</w:t>
      </w:r>
      <w:r w:rsidR="00394AB5" w:rsidRPr="00D73716">
        <w:rPr>
          <w:color w:val="FF40FF"/>
          <w:sz w:val="21"/>
          <w:szCs w:val="21"/>
        </w:rPr>
        <w:t>Summarize clinical rationale for treatment, including supporting evidence from:</w:t>
      </w:r>
    </w:p>
    <w:p w14:paraId="193B9CF3" w14:textId="1472DD64" w:rsidR="00B72C84" w:rsidRPr="00D73716" w:rsidRDefault="00B72C84" w:rsidP="00D73716">
      <w:pPr>
        <w:pStyle w:val="ListParagraph"/>
        <w:numPr>
          <w:ilvl w:val="0"/>
          <w:numId w:val="1"/>
        </w:numPr>
        <w:rPr>
          <w:color w:val="FF40FF"/>
          <w:sz w:val="21"/>
          <w:szCs w:val="21"/>
        </w:rPr>
      </w:pPr>
      <w:r w:rsidRPr="00D73716">
        <w:rPr>
          <w:color w:val="FF40FF"/>
          <w:sz w:val="21"/>
          <w:szCs w:val="21"/>
        </w:rPr>
        <w:t xml:space="preserve">Prescribing Information </w:t>
      </w:r>
    </w:p>
    <w:p w14:paraId="3116B52A" w14:textId="710CF91B" w:rsidR="006F5AB3" w:rsidRPr="00D73716" w:rsidRDefault="006F5AB3" w:rsidP="00B72C84">
      <w:pPr>
        <w:pStyle w:val="ListParagraph"/>
        <w:numPr>
          <w:ilvl w:val="0"/>
          <w:numId w:val="1"/>
        </w:numPr>
        <w:rPr>
          <w:color w:val="FF40FF"/>
          <w:sz w:val="21"/>
          <w:szCs w:val="21"/>
        </w:rPr>
      </w:pPr>
      <w:r w:rsidRPr="00D73716">
        <w:rPr>
          <w:color w:val="FF40FF"/>
          <w:sz w:val="21"/>
          <w:szCs w:val="21"/>
        </w:rPr>
        <w:t xml:space="preserve">Treatment guidelines and/or </w:t>
      </w:r>
      <w:r w:rsidR="003531C7" w:rsidRPr="00D73716">
        <w:rPr>
          <w:color w:val="FF40FF"/>
          <w:sz w:val="21"/>
          <w:szCs w:val="21"/>
        </w:rPr>
        <w:t>drug compendia</w:t>
      </w:r>
    </w:p>
    <w:p w14:paraId="25177030" w14:textId="0ADFE6FA" w:rsidR="00A70F48" w:rsidRPr="00D73716" w:rsidRDefault="00B72C84" w:rsidP="00B72C84">
      <w:pPr>
        <w:pStyle w:val="ListParagraph"/>
        <w:numPr>
          <w:ilvl w:val="0"/>
          <w:numId w:val="1"/>
        </w:numPr>
        <w:rPr>
          <w:color w:val="FF40FF"/>
          <w:sz w:val="21"/>
          <w:szCs w:val="21"/>
        </w:rPr>
      </w:pPr>
      <w:r w:rsidRPr="00D73716">
        <w:rPr>
          <w:color w:val="FF40FF"/>
          <w:sz w:val="21"/>
          <w:szCs w:val="21"/>
        </w:rPr>
        <w:t>Peer-reviewed literature</w:t>
      </w:r>
      <w:r w:rsidR="003531C7" w:rsidRPr="00D73716">
        <w:rPr>
          <w:color w:val="FF40FF"/>
          <w:sz w:val="21"/>
          <w:szCs w:val="21"/>
        </w:rPr>
        <w:t>]</w:t>
      </w:r>
    </w:p>
    <w:p w14:paraId="365242D1" w14:textId="598FD87B" w:rsidR="00B72C84" w:rsidRPr="00FB5CC4" w:rsidRDefault="00B72C84" w:rsidP="001274B8">
      <w:pPr>
        <w:rPr>
          <w:sz w:val="21"/>
          <w:szCs w:val="21"/>
        </w:rPr>
      </w:pPr>
    </w:p>
    <w:p w14:paraId="35FD1F11" w14:textId="3D95C94D" w:rsidR="005443AD" w:rsidRPr="00FB5CC4" w:rsidRDefault="006F5AB3" w:rsidP="001274B8">
      <w:pPr>
        <w:rPr>
          <w:sz w:val="21"/>
          <w:szCs w:val="21"/>
        </w:rPr>
      </w:pPr>
      <w:r w:rsidRPr="00FB5CC4">
        <w:rPr>
          <w:sz w:val="21"/>
          <w:szCs w:val="21"/>
        </w:rPr>
        <w:t xml:space="preserve">I believe </w:t>
      </w:r>
      <w:r w:rsidR="00BA5DC4" w:rsidRPr="00FB5CC4">
        <w:rPr>
          <w:sz w:val="21"/>
          <w:szCs w:val="21"/>
        </w:rPr>
        <w:t>CARVYKTI</w:t>
      </w:r>
      <w:r w:rsidR="009D6A23" w:rsidRPr="009D6A23">
        <w:rPr>
          <w:sz w:val="21"/>
          <w:szCs w:val="21"/>
        </w:rPr>
        <w:t>®</w:t>
      </w:r>
      <w:r w:rsidR="005863DF">
        <w:rPr>
          <w:sz w:val="21"/>
          <w:szCs w:val="21"/>
        </w:rPr>
        <w:t xml:space="preserve"> </w:t>
      </w:r>
      <w:r w:rsidRPr="00FB5CC4">
        <w:rPr>
          <w:sz w:val="21"/>
          <w:szCs w:val="21"/>
        </w:rPr>
        <w:t xml:space="preserve">is medically necessary for </w:t>
      </w:r>
      <w:r w:rsidR="006D4398" w:rsidRPr="00D73716">
        <w:rPr>
          <w:color w:val="FF40FF"/>
          <w:sz w:val="21"/>
          <w:szCs w:val="21"/>
        </w:rPr>
        <w:t>[p</w:t>
      </w:r>
      <w:r w:rsidR="00BA5DC4" w:rsidRPr="00D73716">
        <w:rPr>
          <w:color w:val="FF40FF"/>
          <w:sz w:val="21"/>
          <w:szCs w:val="21"/>
        </w:rPr>
        <w:t xml:space="preserve">atient </w:t>
      </w:r>
      <w:r w:rsidR="006D4398" w:rsidRPr="00D73716">
        <w:rPr>
          <w:color w:val="FF40FF"/>
          <w:sz w:val="21"/>
          <w:szCs w:val="21"/>
        </w:rPr>
        <w:t>n</w:t>
      </w:r>
      <w:r w:rsidR="00BA5DC4" w:rsidRPr="00D73716">
        <w:rPr>
          <w:color w:val="FF40FF"/>
          <w:sz w:val="21"/>
          <w:szCs w:val="21"/>
        </w:rPr>
        <w:t>ame]</w:t>
      </w:r>
      <w:r w:rsidRPr="00D73716">
        <w:rPr>
          <w:color w:val="000000" w:themeColor="text1"/>
          <w:sz w:val="21"/>
          <w:szCs w:val="21"/>
        </w:rPr>
        <w:t>’</w:t>
      </w:r>
      <w:r w:rsidRPr="00FB5CC4">
        <w:rPr>
          <w:sz w:val="21"/>
          <w:szCs w:val="21"/>
        </w:rPr>
        <w:t>s medical condition</w:t>
      </w:r>
      <w:r w:rsidR="00BA5DC4" w:rsidRPr="00FB5CC4">
        <w:rPr>
          <w:sz w:val="21"/>
          <w:szCs w:val="21"/>
        </w:rPr>
        <w:t xml:space="preserve"> based on the evidence summarized above</w:t>
      </w:r>
      <w:r w:rsidRPr="00FB5CC4">
        <w:rPr>
          <w:sz w:val="21"/>
          <w:szCs w:val="21"/>
        </w:rPr>
        <w:t xml:space="preserve">. </w:t>
      </w:r>
      <w:r w:rsidR="00BA5DC4" w:rsidRPr="00FB5CC4">
        <w:rPr>
          <w:sz w:val="21"/>
          <w:szCs w:val="21"/>
        </w:rPr>
        <w:t>If you have further questions regarding this patient’s current medical status, please do not hesitate to contact my office</w:t>
      </w:r>
      <w:r w:rsidR="005863DF">
        <w:rPr>
          <w:sz w:val="21"/>
          <w:szCs w:val="21"/>
        </w:rPr>
        <w:t xml:space="preserve"> at </w:t>
      </w:r>
      <w:r w:rsidR="005863DF" w:rsidRPr="00D73716">
        <w:rPr>
          <w:color w:val="FF40FF"/>
          <w:sz w:val="21"/>
          <w:szCs w:val="21"/>
        </w:rPr>
        <w:t>[</w:t>
      </w:r>
      <w:r w:rsidR="005863DF">
        <w:rPr>
          <w:color w:val="FF40FF"/>
          <w:sz w:val="21"/>
          <w:szCs w:val="21"/>
        </w:rPr>
        <w:t>phone number]</w:t>
      </w:r>
      <w:r w:rsidR="005863DF">
        <w:rPr>
          <w:sz w:val="21"/>
          <w:szCs w:val="21"/>
        </w:rPr>
        <w:t>.</w:t>
      </w:r>
      <w:r w:rsidR="00BA5DC4" w:rsidRPr="00FB5CC4">
        <w:rPr>
          <w:sz w:val="21"/>
          <w:szCs w:val="21"/>
        </w:rPr>
        <w:t xml:space="preserve"> </w:t>
      </w:r>
    </w:p>
    <w:p w14:paraId="56457D01" w14:textId="42D982D4" w:rsidR="00720E2B" w:rsidRPr="00FB5CC4" w:rsidRDefault="00720E2B" w:rsidP="001274B8">
      <w:pPr>
        <w:rPr>
          <w:sz w:val="21"/>
          <w:szCs w:val="21"/>
        </w:rPr>
      </w:pPr>
    </w:p>
    <w:p w14:paraId="2D7CD556" w14:textId="1AC1F0DE" w:rsidR="00720E2B" w:rsidRPr="00FB5CC4" w:rsidRDefault="00720E2B" w:rsidP="003531C7">
      <w:pPr>
        <w:rPr>
          <w:sz w:val="21"/>
          <w:szCs w:val="21"/>
        </w:rPr>
      </w:pPr>
      <w:r w:rsidRPr="00FB5CC4">
        <w:rPr>
          <w:sz w:val="21"/>
          <w:szCs w:val="21"/>
        </w:rPr>
        <w:t>Please note that our treatment cente</w:t>
      </w:r>
      <w:r w:rsidRPr="00D73716">
        <w:rPr>
          <w:color w:val="000000" w:themeColor="text1"/>
          <w:sz w:val="21"/>
          <w:szCs w:val="21"/>
        </w:rPr>
        <w:t>r</w:t>
      </w:r>
      <w:r w:rsidR="003531C7" w:rsidRPr="00D73716">
        <w:rPr>
          <w:color w:val="000000" w:themeColor="text1"/>
          <w:sz w:val="21"/>
          <w:szCs w:val="21"/>
        </w:rPr>
        <w:t>,</w:t>
      </w:r>
      <w:r w:rsidRPr="00D73716">
        <w:rPr>
          <w:color w:val="000000" w:themeColor="text1"/>
          <w:sz w:val="21"/>
          <w:szCs w:val="21"/>
        </w:rPr>
        <w:t xml:space="preserve"> </w:t>
      </w:r>
      <w:r w:rsidRPr="00D73716">
        <w:rPr>
          <w:color w:val="FF40FF"/>
          <w:sz w:val="21"/>
          <w:szCs w:val="21"/>
        </w:rPr>
        <w:t>[treatment center]</w:t>
      </w:r>
      <w:r w:rsidR="003531C7" w:rsidRPr="00D73716">
        <w:rPr>
          <w:color w:val="000000" w:themeColor="text1"/>
          <w:sz w:val="21"/>
          <w:szCs w:val="21"/>
        </w:rPr>
        <w:t>,</w:t>
      </w:r>
      <w:r w:rsidRPr="00D73716">
        <w:rPr>
          <w:color w:val="000000" w:themeColor="text1"/>
          <w:sz w:val="21"/>
          <w:szCs w:val="21"/>
        </w:rPr>
        <w:t xml:space="preserve"> </w:t>
      </w:r>
      <w:r w:rsidRPr="00FB5CC4">
        <w:rPr>
          <w:color w:val="000000" w:themeColor="text1"/>
          <w:sz w:val="21"/>
          <w:szCs w:val="21"/>
        </w:rPr>
        <w:t xml:space="preserve">is </w:t>
      </w:r>
      <w:r w:rsidRPr="00FB5CC4">
        <w:rPr>
          <w:sz w:val="21"/>
          <w:szCs w:val="21"/>
        </w:rPr>
        <w:t>certified to administer CARVYKTI</w:t>
      </w:r>
      <w:r w:rsidR="009B7CC5" w:rsidRPr="009B7CC5">
        <w:rPr>
          <w:sz w:val="21"/>
          <w:szCs w:val="21"/>
        </w:rPr>
        <w:t>®</w:t>
      </w:r>
      <w:r w:rsidRPr="00FB5CC4">
        <w:rPr>
          <w:sz w:val="21"/>
          <w:szCs w:val="21"/>
        </w:rPr>
        <w:t xml:space="preserve">, which is available through </w:t>
      </w:r>
      <w:r w:rsidR="003531C7" w:rsidRPr="003531C7">
        <w:rPr>
          <w:sz w:val="21"/>
          <w:szCs w:val="21"/>
        </w:rPr>
        <w:t>a restricted Risk Evaluation and</w:t>
      </w:r>
      <w:r w:rsidR="003531C7">
        <w:rPr>
          <w:sz w:val="21"/>
          <w:szCs w:val="21"/>
        </w:rPr>
        <w:t xml:space="preserve"> </w:t>
      </w:r>
      <w:r w:rsidR="003531C7" w:rsidRPr="003531C7">
        <w:rPr>
          <w:sz w:val="21"/>
          <w:szCs w:val="21"/>
        </w:rPr>
        <w:t>Mitigation Strategy (REMS) program.</w:t>
      </w:r>
    </w:p>
    <w:p w14:paraId="1AB7EF2A" w14:textId="77777777" w:rsidR="005443AD" w:rsidRPr="00FB5CC4" w:rsidRDefault="005443AD" w:rsidP="001274B8">
      <w:pPr>
        <w:rPr>
          <w:sz w:val="21"/>
          <w:szCs w:val="21"/>
        </w:rPr>
      </w:pPr>
    </w:p>
    <w:p w14:paraId="26114C0A" w14:textId="0D4356AD" w:rsidR="00CA7A93" w:rsidRPr="00FB5CC4" w:rsidRDefault="006F5AB3" w:rsidP="001274B8">
      <w:pPr>
        <w:rPr>
          <w:sz w:val="21"/>
          <w:szCs w:val="21"/>
        </w:rPr>
      </w:pPr>
      <w:r w:rsidRPr="00FB5CC4">
        <w:rPr>
          <w:sz w:val="21"/>
          <w:szCs w:val="21"/>
        </w:rPr>
        <w:lastRenderedPageBreak/>
        <w:t>Sincerely,</w:t>
      </w:r>
    </w:p>
    <w:p w14:paraId="6B60D33B" w14:textId="7C947AF6" w:rsidR="006F5AB3" w:rsidRPr="00FB5CC4" w:rsidRDefault="006F5AB3" w:rsidP="001274B8">
      <w:pPr>
        <w:rPr>
          <w:sz w:val="21"/>
          <w:szCs w:val="21"/>
        </w:rPr>
      </w:pPr>
    </w:p>
    <w:p w14:paraId="327917FD" w14:textId="200FC62F" w:rsidR="006F5AB3" w:rsidRPr="00D73716" w:rsidRDefault="00BA5DC4" w:rsidP="006F5AB3">
      <w:pPr>
        <w:rPr>
          <w:color w:val="FF40FF"/>
          <w:sz w:val="21"/>
          <w:szCs w:val="21"/>
        </w:rPr>
      </w:pPr>
      <w:r w:rsidRPr="00D73716">
        <w:rPr>
          <w:color w:val="FF40FF"/>
          <w:sz w:val="21"/>
          <w:szCs w:val="21"/>
        </w:rPr>
        <w:t>[</w:t>
      </w:r>
      <w:r w:rsidR="006F5AB3" w:rsidRPr="00D73716">
        <w:rPr>
          <w:color w:val="FF40FF"/>
          <w:sz w:val="21"/>
          <w:szCs w:val="21"/>
        </w:rPr>
        <w:t>Provider Name and Signature</w:t>
      </w:r>
      <w:r w:rsidRPr="00D73716">
        <w:rPr>
          <w:color w:val="FF40FF"/>
          <w:sz w:val="21"/>
          <w:szCs w:val="21"/>
        </w:rPr>
        <w:t>]</w:t>
      </w:r>
    </w:p>
    <w:p w14:paraId="6A9A166E" w14:textId="37B12B2E" w:rsidR="006F5AB3" w:rsidRPr="00D73716" w:rsidRDefault="00BA5DC4" w:rsidP="00BA5DC4">
      <w:pPr>
        <w:rPr>
          <w:color w:val="FF40FF"/>
          <w:sz w:val="21"/>
          <w:szCs w:val="21"/>
        </w:rPr>
      </w:pPr>
      <w:r w:rsidRPr="00D73716">
        <w:rPr>
          <w:color w:val="FF40FF"/>
          <w:sz w:val="21"/>
          <w:szCs w:val="21"/>
        </w:rPr>
        <w:t>[</w:t>
      </w:r>
      <w:r w:rsidR="006F5AB3" w:rsidRPr="00D73716">
        <w:rPr>
          <w:color w:val="FF40FF"/>
          <w:sz w:val="21"/>
          <w:szCs w:val="21"/>
        </w:rPr>
        <w:t xml:space="preserve">Provider </w:t>
      </w:r>
      <w:r w:rsidR="00383A55" w:rsidRPr="00D73716">
        <w:rPr>
          <w:color w:val="FF40FF"/>
          <w:sz w:val="21"/>
          <w:szCs w:val="21"/>
        </w:rPr>
        <w:t>Identification Number</w:t>
      </w:r>
      <w:r w:rsidRPr="00D73716">
        <w:rPr>
          <w:color w:val="FF40FF"/>
          <w:sz w:val="21"/>
          <w:szCs w:val="21"/>
        </w:rPr>
        <w:t>]</w:t>
      </w:r>
      <w:r w:rsidR="00383A55" w:rsidRPr="00D73716">
        <w:rPr>
          <w:color w:val="FF40FF"/>
          <w:sz w:val="21"/>
          <w:szCs w:val="21"/>
        </w:rPr>
        <w:t xml:space="preserve"> </w:t>
      </w:r>
    </w:p>
    <w:p w14:paraId="22D24F51" w14:textId="3101825B" w:rsidR="00917455" w:rsidRPr="00D73716" w:rsidRDefault="00917455" w:rsidP="00BA5DC4">
      <w:pPr>
        <w:rPr>
          <w:color w:val="FF40FF"/>
          <w:sz w:val="21"/>
          <w:szCs w:val="21"/>
        </w:rPr>
      </w:pPr>
      <w:r w:rsidRPr="00D73716">
        <w:rPr>
          <w:color w:val="FF40FF"/>
          <w:sz w:val="21"/>
          <w:szCs w:val="21"/>
        </w:rPr>
        <w:t>[Treatment Center Name and Address]</w:t>
      </w:r>
    </w:p>
    <w:p w14:paraId="11BB2195" w14:textId="77777777" w:rsidR="00720E2B" w:rsidRPr="00FB5CC4" w:rsidRDefault="00720E2B" w:rsidP="00720E2B">
      <w:pPr>
        <w:rPr>
          <w:sz w:val="21"/>
          <w:szCs w:val="21"/>
        </w:rPr>
      </w:pPr>
    </w:p>
    <w:p w14:paraId="5F537BE6" w14:textId="77777777" w:rsidR="00720E2B" w:rsidRPr="00FB5CC4" w:rsidRDefault="00720E2B" w:rsidP="00720E2B">
      <w:pPr>
        <w:rPr>
          <w:sz w:val="21"/>
          <w:szCs w:val="21"/>
        </w:rPr>
      </w:pPr>
    </w:p>
    <w:p w14:paraId="7DA37AAD" w14:textId="563FD2BB" w:rsidR="00032D6C" w:rsidRPr="00D73716" w:rsidRDefault="00917455">
      <w:pPr>
        <w:rPr>
          <w:color w:val="FF40FF"/>
          <w:sz w:val="21"/>
          <w:szCs w:val="21"/>
        </w:rPr>
      </w:pPr>
      <w:r w:rsidRPr="00917455">
        <w:rPr>
          <w:sz w:val="21"/>
          <w:szCs w:val="21"/>
        </w:rPr>
        <w:t>Enclosures</w:t>
      </w:r>
      <w:r w:rsidR="00AE6E4C">
        <w:rPr>
          <w:sz w:val="21"/>
          <w:szCs w:val="21"/>
        </w:rPr>
        <w:t>:</w:t>
      </w:r>
      <w:r w:rsidRPr="00917455">
        <w:rPr>
          <w:color w:val="CC00CC"/>
          <w:sz w:val="21"/>
          <w:szCs w:val="21"/>
        </w:rPr>
        <w:t xml:space="preserve"> </w:t>
      </w:r>
      <w:r w:rsidRPr="00D73716">
        <w:rPr>
          <w:color w:val="FF40FF"/>
          <w:sz w:val="21"/>
          <w:szCs w:val="21"/>
        </w:rPr>
        <w:t>[Include full prescribing Information and additional support noted above]</w:t>
      </w:r>
    </w:p>
    <w:p w14:paraId="2B1CE9F1" w14:textId="0F478876" w:rsidR="00A70F48" w:rsidRDefault="00A70F48">
      <w:pPr>
        <w:rPr>
          <w:color w:val="CC00CC"/>
          <w:sz w:val="21"/>
          <w:szCs w:val="21"/>
        </w:rPr>
      </w:pPr>
    </w:p>
    <w:p w14:paraId="12372B80" w14:textId="77777777" w:rsidR="003531C7" w:rsidRDefault="003531C7"/>
    <w:p w14:paraId="4FAFA34F" w14:textId="77777777" w:rsidR="003531C7" w:rsidRDefault="003531C7"/>
    <w:p w14:paraId="796B68CA" w14:textId="77777777" w:rsidR="003531C7" w:rsidRDefault="003531C7"/>
    <w:p w14:paraId="1DB1F6A0" w14:textId="77777777" w:rsidR="003531C7" w:rsidRDefault="003531C7"/>
    <w:p w14:paraId="294E6428" w14:textId="77777777" w:rsidR="003531C7" w:rsidRDefault="003531C7"/>
    <w:p w14:paraId="27896881" w14:textId="77777777" w:rsidR="003531C7" w:rsidRDefault="003531C7"/>
    <w:p w14:paraId="4EFE6417" w14:textId="77777777" w:rsidR="003531C7" w:rsidRDefault="003531C7"/>
    <w:p w14:paraId="4F5F32BD" w14:textId="77777777" w:rsidR="003531C7" w:rsidRDefault="003531C7"/>
    <w:p w14:paraId="7C39EA32" w14:textId="77777777" w:rsidR="003531C7" w:rsidRDefault="003531C7"/>
    <w:p w14:paraId="5D5BC93E" w14:textId="77777777" w:rsidR="003531C7" w:rsidRDefault="003531C7"/>
    <w:p w14:paraId="43EDBB35" w14:textId="77777777" w:rsidR="003531C7" w:rsidRDefault="003531C7"/>
    <w:p w14:paraId="6368F40E" w14:textId="77777777" w:rsidR="003531C7" w:rsidRDefault="003531C7"/>
    <w:p w14:paraId="40CD48F7" w14:textId="77777777" w:rsidR="003531C7" w:rsidRDefault="003531C7"/>
    <w:p w14:paraId="071F0959" w14:textId="77777777" w:rsidR="003531C7" w:rsidRDefault="003531C7"/>
    <w:p w14:paraId="0A673C73" w14:textId="77777777" w:rsidR="003531C7" w:rsidRDefault="003531C7"/>
    <w:p w14:paraId="0EC74766" w14:textId="77777777" w:rsidR="003531C7" w:rsidRDefault="003531C7"/>
    <w:p w14:paraId="4E701FC2" w14:textId="77777777" w:rsidR="003531C7" w:rsidRDefault="003531C7"/>
    <w:p w14:paraId="327D4E9F" w14:textId="77777777" w:rsidR="003531C7" w:rsidRDefault="003531C7"/>
    <w:p w14:paraId="411D2821" w14:textId="77777777" w:rsidR="003531C7" w:rsidRDefault="003531C7"/>
    <w:p w14:paraId="1099BB91" w14:textId="77777777" w:rsidR="003531C7" w:rsidRDefault="003531C7"/>
    <w:p w14:paraId="1E891FE7" w14:textId="77777777" w:rsidR="003531C7" w:rsidRDefault="003531C7"/>
    <w:p w14:paraId="5CB2C0C0" w14:textId="77777777" w:rsidR="003531C7" w:rsidRDefault="003531C7"/>
    <w:p w14:paraId="2B89C0C4" w14:textId="77777777" w:rsidR="003531C7" w:rsidRDefault="003531C7"/>
    <w:p w14:paraId="5AEEE447" w14:textId="77777777" w:rsidR="003531C7" w:rsidRDefault="003531C7"/>
    <w:p w14:paraId="5028F9A0" w14:textId="77777777" w:rsidR="003531C7" w:rsidRDefault="003531C7"/>
    <w:p w14:paraId="6680366B" w14:textId="77777777" w:rsidR="003531C7" w:rsidRDefault="003531C7"/>
    <w:p w14:paraId="2BCE8B60" w14:textId="77777777" w:rsidR="003531C7" w:rsidRDefault="003531C7"/>
    <w:p w14:paraId="13E202A0" w14:textId="77777777" w:rsidR="003531C7" w:rsidRDefault="003531C7"/>
    <w:p w14:paraId="5E09DC83" w14:textId="77777777" w:rsidR="003531C7" w:rsidRDefault="003531C7"/>
    <w:p w14:paraId="0E57BEF5" w14:textId="77777777" w:rsidR="003531C7" w:rsidRDefault="003531C7"/>
    <w:p w14:paraId="1E6BEB2F" w14:textId="77777777" w:rsidR="003531C7" w:rsidRDefault="003531C7"/>
    <w:p w14:paraId="47B60E1D" w14:textId="77777777" w:rsidR="003531C7" w:rsidRDefault="003531C7"/>
    <w:p w14:paraId="25D3DF23" w14:textId="77777777" w:rsidR="003531C7" w:rsidRDefault="003531C7"/>
    <w:sectPr w:rsidR="003531C7" w:rsidSect="00A26685">
      <w:headerReference w:type="default" r:id="rId13"/>
      <w:footerReference w:type="default" r:id="rId14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A704" w14:textId="77777777" w:rsidR="00A53FDB" w:rsidRDefault="00A53FDB" w:rsidP="00F254F4">
      <w:r>
        <w:separator/>
      </w:r>
    </w:p>
  </w:endnote>
  <w:endnote w:type="continuationSeparator" w:id="0">
    <w:p w14:paraId="25607CBC" w14:textId="77777777" w:rsidR="00A53FDB" w:rsidRDefault="00A53FDB" w:rsidP="00F2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37FE" w14:textId="4E3572CF" w:rsidR="00A3150C" w:rsidRDefault="00A26685">
    <w:pPr>
      <w:pStyle w:val="Footer"/>
    </w:pPr>
    <w:r>
      <w:t>© Janssen Biotech, Inc. 202</w:t>
    </w:r>
    <w:r w:rsidR="00F101D0">
      <w:t>2</w:t>
    </w:r>
    <w:r>
      <w:t xml:space="preserve">                 </w:t>
    </w:r>
    <w:r w:rsidR="00E5660F">
      <w:t>1</w:t>
    </w:r>
    <w:r w:rsidR="00F101D0">
      <w:t>2</w:t>
    </w:r>
    <w:r>
      <w:t>/202</w:t>
    </w:r>
    <w:r w:rsidR="00F101D0">
      <w:t>2</w:t>
    </w:r>
    <w:r>
      <w:t xml:space="preserve">                                                                  cp-229350v</w:t>
    </w:r>
    <w:r w:rsidR="00E5660F">
      <w:t>2</w:t>
    </w:r>
  </w:p>
  <w:p w14:paraId="1DCA4000" w14:textId="513646F2" w:rsidR="00720E2B" w:rsidRDefault="00720E2B" w:rsidP="00917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008F" w14:textId="77777777" w:rsidR="00A53FDB" w:rsidRDefault="00A53FDB" w:rsidP="00F254F4">
      <w:r>
        <w:separator/>
      </w:r>
    </w:p>
  </w:footnote>
  <w:footnote w:type="continuationSeparator" w:id="0">
    <w:p w14:paraId="304486F9" w14:textId="77777777" w:rsidR="00A53FDB" w:rsidRDefault="00A53FDB" w:rsidP="00F2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CFB7" w14:textId="3660A82B" w:rsidR="00FB5CC4" w:rsidRPr="00FB5CC4" w:rsidRDefault="00FB5CC4" w:rsidP="00FB5CC4">
    <w:pPr>
      <w:jc w:val="right"/>
      <w:rPr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2B7C"/>
    <w:multiLevelType w:val="hybridMultilevel"/>
    <w:tmpl w:val="626054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3370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B8"/>
    <w:rsid w:val="000274AA"/>
    <w:rsid w:val="00032D6C"/>
    <w:rsid w:val="000B6991"/>
    <w:rsid w:val="000E007A"/>
    <w:rsid w:val="001162C2"/>
    <w:rsid w:val="00124107"/>
    <w:rsid w:val="001274B8"/>
    <w:rsid w:val="00143E48"/>
    <w:rsid w:val="001676F5"/>
    <w:rsid w:val="00172E54"/>
    <w:rsid w:val="00184044"/>
    <w:rsid w:val="0018706B"/>
    <w:rsid w:val="001B22FB"/>
    <w:rsid w:val="0026287F"/>
    <w:rsid w:val="00263078"/>
    <w:rsid w:val="002868DA"/>
    <w:rsid w:val="00286B8A"/>
    <w:rsid w:val="002B5493"/>
    <w:rsid w:val="0031162A"/>
    <w:rsid w:val="0032797F"/>
    <w:rsid w:val="003458DB"/>
    <w:rsid w:val="00347859"/>
    <w:rsid w:val="003531C7"/>
    <w:rsid w:val="00383A55"/>
    <w:rsid w:val="00394AB5"/>
    <w:rsid w:val="00422EA2"/>
    <w:rsid w:val="00453E2B"/>
    <w:rsid w:val="00483B3C"/>
    <w:rsid w:val="00534992"/>
    <w:rsid w:val="0054199D"/>
    <w:rsid w:val="005443AD"/>
    <w:rsid w:val="005863DF"/>
    <w:rsid w:val="005D206B"/>
    <w:rsid w:val="005F14F4"/>
    <w:rsid w:val="005F1ECA"/>
    <w:rsid w:val="0064251C"/>
    <w:rsid w:val="00677F00"/>
    <w:rsid w:val="00685287"/>
    <w:rsid w:val="006D421E"/>
    <w:rsid w:val="006D4398"/>
    <w:rsid w:val="006D50D1"/>
    <w:rsid w:val="006F5AB3"/>
    <w:rsid w:val="00720E2B"/>
    <w:rsid w:val="0077480B"/>
    <w:rsid w:val="007A48BD"/>
    <w:rsid w:val="007B7C01"/>
    <w:rsid w:val="007E629D"/>
    <w:rsid w:val="007F478A"/>
    <w:rsid w:val="008065D0"/>
    <w:rsid w:val="0087377D"/>
    <w:rsid w:val="008D146B"/>
    <w:rsid w:val="008F0801"/>
    <w:rsid w:val="00917455"/>
    <w:rsid w:val="00923397"/>
    <w:rsid w:val="00950B2E"/>
    <w:rsid w:val="009753AE"/>
    <w:rsid w:val="00977BCE"/>
    <w:rsid w:val="0099526F"/>
    <w:rsid w:val="009A2C3C"/>
    <w:rsid w:val="009A3757"/>
    <w:rsid w:val="009A6C2B"/>
    <w:rsid w:val="009B01B8"/>
    <w:rsid w:val="009B7CC5"/>
    <w:rsid w:val="009D6A23"/>
    <w:rsid w:val="00A137D3"/>
    <w:rsid w:val="00A21B77"/>
    <w:rsid w:val="00A23625"/>
    <w:rsid w:val="00A26685"/>
    <w:rsid w:val="00A3150C"/>
    <w:rsid w:val="00A53FDB"/>
    <w:rsid w:val="00A67DCE"/>
    <w:rsid w:val="00A70F48"/>
    <w:rsid w:val="00AB51EB"/>
    <w:rsid w:val="00AE6E4C"/>
    <w:rsid w:val="00B1286B"/>
    <w:rsid w:val="00B72C84"/>
    <w:rsid w:val="00BA5DC4"/>
    <w:rsid w:val="00BD5AED"/>
    <w:rsid w:val="00BE3E74"/>
    <w:rsid w:val="00C12BEB"/>
    <w:rsid w:val="00C153DA"/>
    <w:rsid w:val="00CA7A93"/>
    <w:rsid w:val="00CB131B"/>
    <w:rsid w:val="00CC0DBB"/>
    <w:rsid w:val="00CC1EF9"/>
    <w:rsid w:val="00D017F0"/>
    <w:rsid w:val="00D30F5A"/>
    <w:rsid w:val="00D65C81"/>
    <w:rsid w:val="00D73716"/>
    <w:rsid w:val="00D83DEB"/>
    <w:rsid w:val="00D90B7D"/>
    <w:rsid w:val="00E05B88"/>
    <w:rsid w:val="00E5660F"/>
    <w:rsid w:val="00E7140F"/>
    <w:rsid w:val="00E7729B"/>
    <w:rsid w:val="00E931CD"/>
    <w:rsid w:val="00EA4450"/>
    <w:rsid w:val="00ED0B78"/>
    <w:rsid w:val="00EF1D40"/>
    <w:rsid w:val="00EF7509"/>
    <w:rsid w:val="00F07727"/>
    <w:rsid w:val="00F101D0"/>
    <w:rsid w:val="00F254F4"/>
    <w:rsid w:val="00F26806"/>
    <w:rsid w:val="00F328C7"/>
    <w:rsid w:val="00F3791D"/>
    <w:rsid w:val="00F452DA"/>
    <w:rsid w:val="00F927D0"/>
    <w:rsid w:val="00F97177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78ED3"/>
  <w15:chartTrackingRefBased/>
  <w15:docId w15:val="{BBDF6F61-D7E3-44DD-AC91-81669ED2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F4"/>
  </w:style>
  <w:style w:type="paragraph" w:styleId="Footer">
    <w:name w:val="footer"/>
    <w:basedOn w:val="Normal"/>
    <w:link w:val="FooterChar"/>
    <w:uiPriority w:val="99"/>
    <w:unhideWhenUsed/>
    <w:rsid w:val="00F2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F4"/>
  </w:style>
  <w:style w:type="paragraph" w:styleId="BodyText">
    <w:name w:val="Body Text"/>
    <w:basedOn w:val="Normal"/>
    <w:link w:val="BodyTextChar"/>
    <w:uiPriority w:val="1"/>
    <w:qFormat/>
    <w:rsid w:val="00FB5CC4"/>
    <w:pPr>
      <w:widowControl w:val="0"/>
      <w:autoSpaceDE w:val="0"/>
      <w:autoSpaceDN w:val="0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B5C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USERNAME%">MilkowskiA</XMLData>
</file>

<file path=customXml/item2.xml><?xml version="1.0" encoding="utf-8"?>
<XMLData TextToDisplay="%HOSTNAME%">am-svdsk16ar-07.iconcr.com</XMLData>
</file>

<file path=customXml/item3.xml><?xml version="1.0" encoding="utf-8"?>
<XMLData TextToDisplay="RightsWATCHMark">4|ICN-ICN-INTERNAL|{00000000-0000-0000-0000-000000000000}</XMLData>
</file>

<file path=customXml/item4.xml><?xml version="1.0" encoding="utf-8"?>
<XMLData TextToDisplay="%CLASSIFICATIONDATETIME%">15:43 12/10/2020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EMAILADDRESS%">Amy.Milkowski@iconplc.com</XMLData>
</file>

<file path=customXml/itemProps1.xml><?xml version="1.0" encoding="utf-8"?>
<ds:datastoreItem xmlns:ds="http://schemas.openxmlformats.org/officeDocument/2006/customXml" ds:itemID="{49083A68-4D8F-46E1-8A51-9FFD3CBFD895}">
  <ds:schemaRefs/>
</ds:datastoreItem>
</file>

<file path=customXml/itemProps2.xml><?xml version="1.0" encoding="utf-8"?>
<ds:datastoreItem xmlns:ds="http://schemas.openxmlformats.org/officeDocument/2006/customXml" ds:itemID="{56C9D97D-B565-4C39-A5F4-D8B186C8F524}">
  <ds:schemaRefs/>
</ds:datastoreItem>
</file>

<file path=customXml/itemProps3.xml><?xml version="1.0" encoding="utf-8"?>
<ds:datastoreItem xmlns:ds="http://schemas.openxmlformats.org/officeDocument/2006/customXml" ds:itemID="{796FE465-D3BB-4806-BE2A-051B9F45CA83}">
  <ds:schemaRefs/>
</ds:datastoreItem>
</file>

<file path=customXml/itemProps4.xml><?xml version="1.0" encoding="utf-8"?>
<ds:datastoreItem xmlns:ds="http://schemas.openxmlformats.org/officeDocument/2006/customXml" ds:itemID="{F65EBA1B-E957-4844-BDAD-730CDE04DD0D}">
  <ds:schemaRefs/>
</ds:datastoreItem>
</file>

<file path=customXml/itemProps5.xml><?xml version="1.0" encoding="utf-8"?>
<ds:datastoreItem xmlns:ds="http://schemas.openxmlformats.org/officeDocument/2006/customXml" ds:itemID="{2B3594C1-5626-416E-BE36-B3560BC31530}">
  <ds:schemaRefs/>
</ds:datastoreItem>
</file>

<file path=customXml/itemProps6.xml><?xml version="1.0" encoding="utf-8"?>
<ds:datastoreItem xmlns:ds="http://schemas.openxmlformats.org/officeDocument/2006/customXml" ds:itemID="{B032F4D4-6707-49C7-B228-DE14B2890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Papshev</dc:creator>
  <cp:keywords/>
  <dc:description/>
  <cp:lastModifiedBy>Winthrop, Amelia (MTN-MMM)</cp:lastModifiedBy>
  <cp:revision>10</cp:revision>
  <cp:lastPrinted>2021-06-07T21:42:00Z</cp:lastPrinted>
  <dcterms:created xsi:type="dcterms:W3CDTF">2022-12-07T20:58:00Z</dcterms:created>
  <dcterms:modified xsi:type="dcterms:W3CDTF">2022-12-07T21:01:00Z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